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rStyle w:val="rvts0"/>
          <w:color w:val="000000"/>
          <w:sz w:val="28"/>
          <w:szCs w:val="28"/>
          <w:lang w:val="ru-RU"/>
        </w:rPr>
        <w:t>п</w:t>
      </w:r>
      <w:proofErr w:type="gramEnd"/>
      <w:r w:rsidRPr="00E24815">
        <w:rPr>
          <w:rStyle w:val="rvts0"/>
          <w:color w:val="000000"/>
          <w:sz w:val="28"/>
          <w:szCs w:val="28"/>
          <w:lang w:val="ru-RU"/>
        </w:rPr>
        <w:t>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6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</w:t>
      </w:r>
      <w:proofErr w:type="gramStart"/>
      <w:r w:rsidR="00E24815" w:rsidRPr="001F758C">
        <w:rPr>
          <w:b/>
          <w:sz w:val="28"/>
          <w:szCs w:val="28"/>
          <w:lang w:val="ru-RU"/>
        </w:rPr>
        <w:t>вл</w:t>
      </w:r>
      <w:proofErr w:type="gramEnd"/>
      <w:r w:rsidR="00E24815" w:rsidRPr="001F758C">
        <w:rPr>
          <w:b/>
          <w:sz w:val="28"/>
          <w:szCs w:val="28"/>
          <w:lang w:val="ru-RU"/>
        </w:rPr>
        <w:t>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95017E" w:rsidP="0095017E">
      <w:pPr>
        <w:pStyle w:val="a4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 </w:t>
      </w:r>
      <w:proofErr w:type="spellStart"/>
      <w:r>
        <w:rPr>
          <w:sz w:val="28"/>
          <w:szCs w:val="28"/>
          <w:lang w:val="ru-RU"/>
        </w:rPr>
        <w:t>вересня</w:t>
      </w:r>
      <w:proofErr w:type="spellEnd"/>
      <w:r w:rsidR="00275B26">
        <w:rPr>
          <w:sz w:val="28"/>
          <w:szCs w:val="28"/>
          <w:lang w:val="ru-RU"/>
        </w:rPr>
        <w:t xml:space="preserve"> 2024</w:t>
      </w:r>
      <w:r w:rsidR="001F758C" w:rsidRPr="008F4E1A">
        <w:rPr>
          <w:sz w:val="28"/>
          <w:szCs w:val="28"/>
          <w:lang w:val="ru-RU"/>
        </w:rPr>
        <w:t xml:space="preserve"> року</w:t>
      </w:r>
      <w:bookmarkStart w:id="0" w:name="_GoBack"/>
      <w:bookmarkEnd w:id="0"/>
    </w:p>
    <w:p w:rsidR="0095017E" w:rsidRPr="0095017E" w:rsidRDefault="0095017E" w:rsidP="0095017E">
      <w:pPr>
        <w:ind w:firstLine="720"/>
        <w:jc w:val="both"/>
        <w:rPr>
          <w:sz w:val="28"/>
          <w:lang w:val="ru-RU"/>
        </w:rPr>
      </w:pPr>
      <w:r w:rsidRPr="0095017E">
        <w:rPr>
          <w:sz w:val="28"/>
          <w:lang w:val="ru-RU"/>
        </w:rPr>
        <w:t xml:space="preserve">Бланки - код ДК 021:2015 – 22820000-4 (Бланки диплома доктора наук, </w:t>
      </w:r>
      <w:proofErr w:type="spellStart"/>
      <w:r w:rsidRPr="0095017E">
        <w:rPr>
          <w:sz w:val="28"/>
          <w:lang w:val="ru-RU"/>
        </w:rPr>
        <w:t>що</w:t>
      </w:r>
      <w:proofErr w:type="spellEnd"/>
      <w:r w:rsidRPr="0095017E">
        <w:rPr>
          <w:sz w:val="28"/>
          <w:lang w:val="ru-RU"/>
        </w:rPr>
        <w:t xml:space="preserve"> </w:t>
      </w:r>
      <w:proofErr w:type="spellStart"/>
      <w:r w:rsidRPr="0095017E">
        <w:rPr>
          <w:sz w:val="28"/>
          <w:lang w:val="ru-RU"/>
        </w:rPr>
        <w:t>виготовляються</w:t>
      </w:r>
      <w:proofErr w:type="spellEnd"/>
      <w:r w:rsidRPr="0095017E">
        <w:rPr>
          <w:sz w:val="28"/>
          <w:lang w:val="ru-RU"/>
        </w:rPr>
        <w:t xml:space="preserve"> </w:t>
      </w:r>
      <w:proofErr w:type="spellStart"/>
      <w:r w:rsidRPr="0095017E">
        <w:rPr>
          <w:sz w:val="28"/>
          <w:lang w:val="ru-RU"/>
        </w:rPr>
        <w:t>поліграфічним</w:t>
      </w:r>
      <w:proofErr w:type="spellEnd"/>
      <w:r w:rsidRPr="0095017E">
        <w:rPr>
          <w:sz w:val="28"/>
          <w:lang w:val="ru-RU"/>
        </w:rPr>
        <w:t xml:space="preserve"> способом)</w:t>
      </w:r>
    </w:p>
    <w:p w:rsidR="00E24815" w:rsidRPr="0095017E" w:rsidRDefault="00E24815" w:rsidP="0098412E">
      <w:pPr>
        <w:ind w:firstLine="720"/>
        <w:jc w:val="both"/>
        <w:rPr>
          <w:sz w:val="28"/>
          <w:szCs w:val="28"/>
          <w:lang w:val="uk-UA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</w:t>
      </w:r>
      <w:proofErr w:type="gramStart"/>
      <w:r w:rsidRPr="003B16EC">
        <w:rPr>
          <w:b/>
          <w:sz w:val="28"/>
          <w:szCs w:val="28"/>
          <w:lang w:val="ru-RU"/>
        </w:rPr>
        <w:t>вл</w:t>
      </w:r>
      <w:proofErr w:type="gramEnd"/>
      <w:r w:rsidRPr="003B16EC">
        <w:rPr>
          <w:b/>
          <w:sz w:val="28"/>
          <w:szCs w:val="28"/>
          <w:lang w:val="ru-RU"/>
        </w:rPr>
        <w:t>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95017E" w:rsidP="00275B26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r w:rsidRPr="0095017E">
        <w:rPr>
          <w:sz w:val="28"/>
        </w:rPr>
        <w:t>UA</w:t>
      </w:r>
      <w:r w:rsidRPr="0095017E">
        <w:rPr>
          <w:sz w:val="28"/>
          <w:lang w:val="ru-RU"/>
        </w:rPr>
        <w:t>-2024-09-20-001509-</w:t>
      </w:r>
      <w:r w:rsidRPr="0095017E">
        <w:rPr>
          <w:sz w:val="28"/>
        </w:rPr>
        <w:t>a</w:t>
      </w:r>
      <w:r w:rsidR="007B3808" w:rsidRPr="0095017E">
        <w:rPr>
          <w:sz w:val="36"/>
          <w:szCs w:val="28"/>
          <w:lang w:val="ru-RU"/>
        </w:rPr>
        <w:t xml:space="preserve"> </w:t>
      </w:r>
      <w:r w:rsidR="004D3458" w:rsidRPr="00F40ABB">
        <w:rPr>
          <w:sz w:val="28"/>
          <w:szCs w:val="28"/>
          <w:lang w:val="ru-RU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E4075D" w:rsidRDefault="00684799" w:rsidP="00E4075D">
      <w:pPr>
        <w:spacing w:line="276" w:lineRule="auto"/>
        <w:ind w:right="-28" w:firstLine="709"/>
        <w:jc w:val="both"/>
        <w:rPr>
          <w:rStyle w:val="a7"/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7" w:history="1">
        <w:r w:rsidR="0095017E" w:rsidRPr="001A5B75">
          <w:rPr>
            <w:rStyle w:val="a7"/>
            <w:sz w:val="28"/>
            <w:szCs w:val="28"/>
          </w:rPr>
          <w:t>https</w:t>
        </w:r>
        <w:r w:rsidR="0095017E" w:rsidRPr="001A5B75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95017E" w:rsidRPr="001A5B75">
          <w:rPr>
            <w:rStyle w:val="a7"/>
            <w:sz w:val="28"/>
            <w:szCs w:val="28"/>
          </w:rPr>
          <w:t>prozorro</w:t>
        </w:r>
        <w:proofErr w:type="spellEnd"/>
        <w:r w:rsidR="0095017E" w:rsidRPr="001A5B75">
          <w:rPr>
            <w:rStyle w:val="a7"/>
            <w:sz w:val="28"/>
            <w:szCs w:val="28"/>
            <w:lang w:val="ru-RU"/>
          </w:rPr>
          <w:t>.</w:t>
        </w:r>
        <w:proofErr w:type="spellStart"/>
        <w:r w:rsidR="0095017E" w:rsidRPr="001A5B75">
          <w:rPr>
            <w:rStyle w:val="a7"/>
            <w:sz w:val="28"/>
            <w:szCs w:val="28"/>
          </w:rPr>
          <w:t>gov</w:t>
        </w:r>
        <w:proofErr w:type="spellEnd"/>
        <w:r w:rsidR="0095017E" w:rsidRPr="001A5B75">
          <w:rPr>
            <w:rStyle w:val="a7"/>
            <w:sz w:val="28"/>
            <w:szCs w:val="28"/>
            <w:lang w:val="ru-RU"/>
          </w:rPr>
          <w:t>.</w:t>
        </w:r>
        <w:proofErr w:type="spellStart"/>
        <w:r w:rsidR="0095017E" w:rsidRPr="001A5B75">
          <w:rPr>
            <w:rStyle w:val="a7"/>
            <w:sz w:val="28"/>
            <w:szCs w:val="28"/>
          </w:rPr>
          <w:t>ua</w:t>
        </w:r>
        <w:proofErr w:type="spellEnd"/>
        <w:r w:rsidR="0095017E" w:rsidRPr="001A5B75">
          <w:rPr>
            <w:rStyle w:val="a7"/>
            <w:sz w:val="28"/>
            <w:szCs w:val="28"/>
            <w:lang w:val="ru-RU"/>
          </w:rPr>
          <w:t>/</w:t>
        </w:r>
        <w:r w:rsidR="0095017E" w:rsidRPr="001A5B75">
          <w:rPr>
            <w:rStyle w:val="a7"/>
            <w:sz w:val="28"/>
            <w:szCs w:val="28"/>
          </w:rPr>
          <w:t>tender</w:t>
        </w:r>
        <w:r w:rsidR="0095017E" w:rsidRPr="001A5B75">
          <w:rPr>
            <w:rStyle w:val="a7"/>
            <w:sz w:val="28"/>
            <w:szCs w:val="28"/>
            <w:lang w:val="ru-RU"/>
          </w:rPr>
          <w:t>/</w:t>
        </w:r>
        <w:r w:rsidR="0095017E" w:rsidRPr="001A5B75">
          <w:rPr>
            <w:rStyle w:val="a7"/>
            <w:sz w:val="28"/>
            <w:szCs w:val="28"/>
          </w:rPr>
          <w:t>UA</w:t>
        </w:r>
        <w:r w:rsidR="0095017E" w:rsidRPr="001A5B75">
          <w:rPr>
            <w:rStyle w:val="a7"/>
            <w:sz w:val="28"/>
            <w:szCs w:val="28"/>
            <w:lang w:val="ru-RU"/>
          </w:rPr>
          <w:t>-2024-09-20-001509-</w:t>
        </w:r>
        <w:r w:rsidR="0095017E" w:rsidRPr="001A5B75">
          <w:rPr>
            <w:rStyle w:val="a7"/>
            <w:sz w:val="28"/>
            <w:szCs w:val="28"/>
          </w:rPr>
          <w:t>a</w:t>
        </w:r>
      </w:hyperlink>
    </w:p>
    <w:p w:rsidR="0095017E" w:rsidRPr="0095017E" w:rsidRDefault="0095017E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uk-UA"/>
        </w:rPr>
      </w:pPr>
    </w:p>
    <w:p w:rsidR="0095017E" w:rsidRDefault="001F758C" w:rsidP="0095017E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proofErr w:type="gram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95017E" w:rsidRPr="0095017E" w:rsidRDefault="0095017E" w:rsidP="0095017E">
      <w:pPr>
        <w:pStyle w:val="a4"/>
        <w:spacing w:line="276" w:lineRule="auto"/>
        <w:ind w:right="-2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5017E">
        <w:rPr>
          <w:color w:val="000000"/>
          <w:sz w:val="27"/>
          <w:szCs w:val="27"/>
          <w:lang w:val="ru-RU"/>
        </w:rPr>
        <w:t xml:space="preserve">Описи </w:t>
      </w:r>
      <w:proofErr w:type="spellStart"/>
      <w:r w:rsidRPr="0095017E">
        <w:rPr>
          <w:color w:val="000000"/>
          <w:sz w:val="27"/>
          <w:szCs w:val="27"/>
          <w:lang w:val="ru-RU"/>
        </w:rPr>
        <w:t>товарів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сформовані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відповідно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до наказу </w:t>
      </w:r>
      <w:proofErr w:type="spellStart"/>
      <w:r w:rsidRPr="0095017E">
        <w:rPr>
          <w:color w:val="000000"/>
          <w:sz w:val="27"/>
          <w:szCs w:val="27"/>
          <w:lang w:val="ru-RU"/>
        </w:rPr>
        <w:t>Міністерства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освіти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і науки </w:t>
      </w:r>
      <w:proofErr w:type="spellStart"/>
      <w:r w:rsidRPr="0095017E">
        <w:rPr>
          <w:color w:val="000000"/>
          <w:sz w:val="27"/>
          <w:szCs w:val="27"/>
          <w:lang w:val="ru-RU"/>
        </w:rPr>
        <w:t>України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від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20.12.2013 року № 1801 «Про </w:t>
      </w:r>
      <w:proofErr w:type="spellStart"/>
      <w:r w:rsidRPr="0095017E">
        <w:rPr>
          <w:color w:val="000000"/>
          <w:sz w:val="27"/>
          <w:szCs w:val="27"/>
          <w:lang w:val="ru-RU"/>
        </w:rPr>
        <w:t>затвердження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опису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бланків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дипломів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доктора наук, кандидата наук, доктора </w:t>
      </w:r>
      <w:proofErr w:type="spellStart"/>
      <w:r w:rsidRPr="0095017E">
        <w:rPr>
          <w:color w:val="000000"/>
          <w:sz w:val="27"/>
          <w:szCs w:val="27"/>
          <w:lang w:val="ru-RU"/>
        </w:rPr>
        <w:t>філософії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Pr="0095017E">
        <w:rPr>
          <w:color w:val="000000"/>
          <w:sz w:val="27"/>
          <w:szCs w:val="27"/>
          <w:lang w:val="ru-RU"/>
        </w:rPr>
        <w:t>атестата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старшого </w:t>
      </w:r>
      <w:proofErr w:type="spellStart"/>
      <w:r w:rsidRPr="0095017E">
        <w:rPr>
          <w:color w:val="000000"/>
          <w:sz w:val="27"/>
          <w:szCs w:val="27"/>
          <w:lang w:val="ru-RU"/>
        </w:rPr>
        <w:t>наукового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співробітника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та </w:t>
      </w:r>
      <w:proofErr w:type="spellStart"/>
      <w:r w:rsidRPr="0095017E">
        <w:rPr>
          <w:color w:val="000000"/>
          <w:sz w:val="27"/>
          <w:szCs w:val="27"/>
          <w:lang w:val="ru-RU"/>
        </w:rPr>
        <w:t>обкладинки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до них» (</w:t>
      </w:r>
      <w:proofErr w:type="spellStart"/>
      <w:r w:rsidRPr="0095017E">
        <w:rPr>
          <w:color w:val="000000"/>
          <w:sz w:val="27"/>
          <w:szCs w:val="27"/>
          <w:lang w:val="ru-RU"/>
        </w:rPr>
        <w:t>інформаційно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копія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даного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наказу наведена у </w:t>
      </w:r>
      <w:proofErr w:type="spellStart"/>
      <w:r w:rsidRPr="0095017E">
        <w:rPr>
          <w:color w:val="000000"/>
          <w:sz w:val="27"/>
          <w:szCs w:val="27"/>
          <w:lang w:val="ru-RU"/>
        </w:rPr>
        <w:t>даному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додатку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до </w:t>
      </w:r>
      <w:proofErr w:type="spellStart"/>
      <w:r w:rsidRPr="0095017E">
        <w:rPr>
          <w:color w:val="000000"/>
          <w:sz w:val="27"/>
          <w:szCs w:val="27"/>
          <w:lang w:val="ru-RU"/>
        </w:rPr>
        <w:t>Тендерної</w:t>
      </w:r>
      <w:proofErr w:type="spell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  <w:lang w:val="ru-RU"/>
        </w:rPr>
        <w:t>документації</w:t>
      </w:r>
      <w:proofErr w:type="spellEnd"/>
      <w:r w:rsidRPr="0095017E">
        <w:rPr>
          <w:color w:val="000000"/>
          <w:sz w:val="27"/>
          <w:szCs w:val="27"/>
          <w:lang w:val="ru-RU"/>
        </w:rPr>
        <w:t>).</w:t>
      </w:r>
      <w:proofErr w:type="gramEnd"/>
      <w:r w:rsidRPr="0095017E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Текстова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інформація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на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малюнках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надрукована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відповідно</w:t>
      </w:r>
      <w:proofErr w:type="spellEnd"/>
      <w:r w:rsidRPr="0095017E">
        <w:rPr>
          <w:color w:val="000000"/>
          <w:sz w:val="27"/>
          <w:szCs w:val="27"/>
        </w:rPr>
        <w:t xml:space="preserve"> до форм, </w:t>
      </w:r>
      <w:proofErr w:type="spellStart"/>
      <w:r w:rsidRPr="0095017E">
        <w:rPr>
          <w:color w:val="000000"/>
          <w:sz w:val="27"/>
          <w:szCs w:val="27"/>
        </w:rPr>
        <w:t>затверджених</w:t>
      </w:r>
      <w:proofErr w:type="spellEnd"/>
      <w:r w:rsidRPr="0095017E">
        <w:rPr>
          <w:color w:val="000000"/>
          <w:sz w:val="27"/>
          <w:szCs w:val="27"/>
        </w:rPr>
        <w:t xml:space="preserve"> наказом </w:t>
      </w:r>
      <w:proofErr w:type="spellStart"/>
      <w:r w:rsidRPr="0095017E">
        <w:rPr>
          <w:color w:val="000000"/>
          <w:sz w:val="27"/>
          <w:szCs w:val="27"/>
        </w:rPr>
        <w:t>Міністерства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освіти</w:t>
      </w:r>
      <w:proofErr w:type="spellEnd"/>
      <w:r w:rsidRPr="0095017E">
        <w:rPr>
          <w:color w:val="000000"/>
          <w:sz w:val="27"/>
          <w:szCs w:val="27"/>
        </w:rPr>
        <w:t xml:space="preserve"> і науки </w:t>
      </w:r>
      <w:proofErr w:type="spellStart"/>
      <w:r w:rsidRPr="0095017E">
        <w:rPr>
          <w:color w:val="000000"/>
          <w:sz w:val="27"/>
          <w:szCs w:val="27"/>
        </w:rPr>
        <w:t>України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від</w:t>
      </w:r>
      <w:proofErr w:type="spellEnd"/>
      <w:r w:rsidRPr="0095017E">
        <w:rPr>
          <w:color w:val="000000"/>
          <w:sz w:val="27"/>
          <w:szCs w:val="27"/>
        </w:rPr>
        <w:t xml:space="preserve"> 31.03.2022 № 282 «Про </w:t>
      </w:r>
      <w:proofErr w:type="spellStart"/>
      <w:r w:rsidRPr="0095017E">
        <w:rPr>
          <w:color w:val="000000"/>
          <w:sz w:val="27"/>
          <w:szCs w:val="27"/>
        </w:rPr>
        <w:t>затвердження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форми</w:t>
      </w:r>
      <w:proofErr w:type="spellEnd"/>
      <w:r w:rsidRPr="0095017E">
        <w:rPr>
          <w:color w:val="000000"/>
          <w:sz w:val="27"/>
          <w:szCs w:val="27"/>
        </w:rPr>
        <w:t xml:space="preserve"> диплома доктора наук», </w:t>
      </w:r>
      <w:proofErr w:type="spellStart"/>
      <w:r w:rsidRPr="0095017E">
        <w:rPr>
          <w:color w:val="000000"/>
          <w:sz w:val="27"/>
          <w:szCs w:val="27"/>
        </w:rPr>
        <w:t>зареєстрованим</w:t>
      </w:r>
      <w:proofErr w:type="spellEnd"/>
      <w:r w:rsidRPr="0095017E">
        <w:rPr>
          <w:color w:val="000000"/>
          <w:sz w:val="27"/>
          <w:szCs w:val="27"/>
        </w:rPr>
        <w:t xml:space="preserve"> в </w:t>
      </w:r>
      <w:proofErr w:type="spellStart"/>
      <w:r w:rsidRPr="0095017E">
        <w:rPr>
          <w:color w:val="000000"/>
          <w:sz w:val="27"/>
          <w:szCs w:val="27"/>
        </w:rPr>
        <w:t>Міністерстві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юстиції</w:t>
      </w:r>
      <w:proofErr w:type="spellEnd"/>
      <w:r w:rsidRPr="0095017E">
        <w:rPr>
          <w:color w:val="000000"/>
          <w:sz w:val="27"/>
          <w:szCs w:val="27"/>
        </w:rPr>
        <w:t xml:space="preserve"> </w:t>
      </w:r>
      <w:proofErr w:type="spellStart"/>
      <w:r w:rsidRPr="0095017E">
        <w:rPr>
          <w:color w:val="000000"/>
          <w:sz w:val="27"/>
          <w:szCs w:val="27"/>
        </w:rPr>
        <w:t>України</w:t>
      </w:r>
      <w:proofErr w:type="spellEnd"/>
      <w:r w:rsidRPr="0095017E">
        <w:rPr>
          <w:color w:val="000000"/>
          <w:sz w:val="27"/>
          <w:szCs w:val="27"/>
        </w:rPr>
        <w:t xml:space="preserve"> 13 </w:t>
      </w:r>
      <w:proofErr w:type="spellStart"/>
      <w:r w:rsidRPr="0095017E">
        <w:rPr>
          <w:color w:val="000000"/>
          <w:sz w:val="27"/>
          <w:szCs w:val="27"/>
        </w:rPr>
        <w:t>травня</w:t>
      </w:r>
      <w:proofErr w:type="spellEnd"/>
      <w:r w:rsidRPr="0095017E">
        <w:rPr>
          <w:color w:val="000000"/>
          <w:sz w:val="27"/>
          <w:szCs w:val="27"/>
        </w:rPr>
        <w:t xml:space="preserve"> 2022 р. за № 514/37850.</w:t>
      </w:r>
    </w:p>
    <w:p w:rsidR="0095017E" w:rsidRPr="0095017E" w:rsidRDefault="0095017E" w:rsidP="0095017E">
      <w:pPr>
        <w:pStyle w:val="a8"/>
        <w:ind w:firstLine="72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Товари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пропонуються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учасником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повинні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повністю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техн</w:t>
      </w:r>
      <w:proofErr w:type="gramEnd"/>
      <w:r>
        <w:rPr>
          <w:color w:val="000000"/>
          <w:sz w:val="27"/>
          <w:szCs w:val="27"/>
        </w:rPr>
        <w:t>ічним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описам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малюнкам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встановлені</w:t>
      </w:r>
      <w:proofErr w:type="spellEnd"/>
      <w:r>
        <w:rPr>
          <w:color w:val="000000"/>
          <w:sz w:val="27"/>
          <w:szCs w:val="27"/>
        </w:rPr>
        <w:t xml:space="preserve"> нормативно-</w:t>
      </w:r>
      <w:proofErr w:type="spellStart"/>
      <w:r>
        <w:rPr>
          <w:color w:val="000000"/>
          <w:sz w:val="27"/>
          <w:szCs w:val="27"/>
        </w:rPr>
        <w:t>правовими</w:t>
      </w:r>
      <w:proofErr w:type="spellEnd"/>
      <w:r>
        <w:rPr>
          <w:color w:val="000000"/>
          <w:sz w:val="27"/>
          <w:szCs w:val="27"/>
        </w:rPr>
        <w:t xml:space="preserve"> актами, </w:t>
      </w:r>
      <w:proofErr w:type="spellStart"/>
      <w:r>
        <w:rPr>
          <w:color w:val="000000"/>
          <w:sz w:val="27"/>
          <w:szCs w:val="27"/>
        </w:rPr>
        <w:t>зазначеними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даному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додатку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Тендерної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документації</w:t>
      </w:r>
      <w:proofErr w:type="spellEnd"/>
      <w:r>
        <w:rPr>
          <w:color w:val="000000"/>
          <w:sz w:val="27"/>
          <w:szCs w:val="27"/>
        </w:rPr>
        <w:t>.</w:t>
      </w: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AB2122" w:rsidRDefault="00AB2122" w:rsidP="00AB2122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2122">
        <w:rPr>
          <w:sz w:val="28"/>
          <w:szCs w:val="28"/>
          <w:lang w:val="ru-RU"/>
        </w:rPr>
        <w:lastRenderedPageBreak/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визначена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згідно</w:t>
      </w:r>
      <w:proofErr w:type="spellEnd"/>
      <w:r w:rsidRPr="00AB2122">
        <w:rPr>
          <w:sz w:val="28"/>
          <w:szCs w:val="28"/>
          <w:lang w:val="ru-RU"/>
        </w:rPr>
        <w:t xml:space="preserve"> з </w:t>
      </w:r>
      <w:proofErr w:type="spellStart"/>
      <w:r w:rsidRPr="00AB2122">
        <w:rPr>
          <w:sz w:val="28"/>
          <w:szCs w:val="28"/>
          <w:lang w:val="ru-RU"/>
        </w:rPr>
        <w:t>Примірною</w:t>
      </w:r>
      <w:proofErr w:type="spellEnd"/>
      <w:r w:rsidRPr="00AB2122">
        <w:rPr>
          <w:sz w:val="28"/>
          <w:szCs w:val="28"/>
          <w:lang w:val="ru-RU"/>
        </w:rPr>
        <w:t xml:space="preserve"> методикою </w:t>
      </w:r>
      <w:proofErr w:type="spellStart"/>
      <w:r w:rsidRPr="00AB2122">
        <w:rPr>
          <w:sz w:val="28"/>
          <w:szCs w:val="28"/>
          <w:lang w:val="ru-RU"/>
        </w:rPr>
        <w:t>визначення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очікуваної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вартості</w:t>
      </w:r>
      <w:proofErr w:type="spellEnd"/>
      <w:r w:rsidRPr="00AB2122">
        <w:rPr>
          <w:sz w:val="28"/>
          <w:szCs w:val="28"/>
          <w:lang w:val="ru-RU"/>
        </w:rPr>
        <w:t xml:space="preserve"> предмета </w:t>
      </w:r>
      <w:proofErr w:type="spellStart"/>
      <w:r w:rsidRPr="00AB2122">
        <w:rPr>
          <w:sz w:val="28"/>
          <w:szCs w:val="28"/>
          <w:lang w:val="ru-RU"/>
        </w:rPr>
        <w:t>закупівлі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затвердженою</w:t>
      </w:r>
      <w:proofErr w:type="spellEnd"/>
      <w:r w:rsidRPr="00AB2122">
        <w:rPr>
          <w:sz w:val="28"/>
          <w:szCs w:val="28"/>
          <w:lang w:val="ru-RU"/>
        </w:rPr>
        <w:t xml:space="preserve"> наказом </w:t>
      </w:r>
      <w:proofErr w:type="spellStart"/>
      <w:r w:rsidRPr="00AB2122">
        <w:rPr>
          <w:sz w:val="28"/>
          <w:szCs w:val="28"/>
          <w:lang w:val="ru-RU"/>
        </w:rPr>
        <w:t>Міністерства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розвитку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економіки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торгівлі</w:t>
      </w:r>
      <w:proofErr w:type="spellEnd"/>
      <w:r w:rsidRPr="00AB2122">
        <w:rPr>
          <w:sz w:val="28"/>
          <w:szCs w:val="28"/>
          <w:lang w:val="ru-RU"/>
        </w:rPr>
        <w:t xml:space="preserve"> та </w:t>
      </w:r>
      <w:proofErr w:type="spellStart"/>
      <w:r w:rsidRPr="00AB2122">
        <w:rPr>
          <w:sz w:val="28"/>
          <w:szCs w:val="28"/>
          <w:lang w:val="ru-RU"/>
        </w:rPr>
        <w:t>сільського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господарства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України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від</w:t>
      </w:r>
      <w:proofErr w:type="spellEnd"/>
      <w:r w:rsidRPr="00AB2122">
        <w:rPr>
          <w:sz w:val="28"/>
          <w:szCs w:val="28"/>
          <w:lang w:val="ru-RU"/>
        </w:rPr>
        <w:t xml:space="preserve"> 18.02.2020 № 275 (</w:t>
      </w:r>
      <w:proofErr w:type="spellStart"/>
      <w:r w:rsidRPr="00AB2122">
        <w:rPr>
          <w:sz w:val="28"/>
          <w:szCs w:val="28"/>
          <w:lang w:val="ru-RU"/>
        </w:rPr>
        <w:t>зі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змінами</w:t>
      </w:r>
      <w:proofErr w:type="spellEnd"/>
      <w:r w:rsidRPr="00AB2122">
        <w:rPr>
          <w:sz w:val="28"/>
          <w:szCs w:val="28"/>
          <w:lang w:val="ru-RU"/>
        </w:rPr>
        <w:t xml:space="preserve">), методом 2 </w:t>
      </w:r>
      <w:proofErr w:type="spellStart"/>
      <w:r w:rsidRPr="00AB2122">
        <w:rPr>
          <w:sz w:val="28"/>
          <w:szCs w:val="28"/>
          <w:lang w:val="ru-RU"/>
        </w:rPr>
        <w:t>порівняння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ринкових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пропозицій</w:t>
      </w:r>
      <w:proofErr w:type="spellEnd"/>
      <w:r w:rsidRPr="00AB2122">
        <w:rPr>
          <w:sz w:val="28"/>
          <w:szCs w:val="28"/>
          <w:lang w:val="ru-RU"/>
        </w:rPr>
        <w:t xml:space="preserve">. </w:t>
      </w: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є </w:t>
      </w:r>
      <w:proofErr w:type="spellStart"/>
      <w:r w:rsidRPr="00AB2122">
        <w:rPr>
          <w:sz w:val="28"/>
          <w:szCs w:val="28"/>
          <w:lang w:val="ru-RU"/>
        </w:rPr>
        <w:t>середнім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арифметичним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із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даних</w:t>
      </w:r>
      <w:proofErr w:type="spellEnd"/>
      <w:r w:rsidRPr="00AB2122">
        <w:rPr>
          <w:rFonts w:ascii="Times New Roman" w:hAnsi="Times New Roman"/>
          <w:sz w:val="28"/>
          <w:szCs w:val="28"/>
          <w:lang w:val="uk-UA"/>
        </w:rPr>
        <w:t>.</w:t>
      </w:r>
      <w:r w:rsidR="00445FDC" w:rsidRPr="00AB212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F758C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5A13"/>
    <w:rsid w:val="00871181"/>
    <w:rsid w:val="00894F22"/>
    <w:rsid w:val="008B20E6"/>
    <w:rsid w:val="008F4E1A"/>
    <w:rsid w:val="0095017E"/>
    <w:rsid w:val="0098412E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40ABB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09-20-00150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/pr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ПОЛЯ</cp:lastModifiedBy>
  <cp:revision>2</cp:revision>
  <dcterms:created xsi:type="dcterms:W3CDTF">2024-12-31T10:47:00Z</dcterms:created>
  <dcterms:modified xsi:type="dcterms:W3CDTF">2024-12-31T10:47:00Z</dcterms:modified>
</cp:coreProperties>
</file>